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BFB6" w14:textId="14AD19AB" w:rsidR="009B3A46" w:rsidRPr="005839E0" w:rsidRDefault="00F6349C">
      <w:r w:rsidRPr="005839E0">
        <w:t>Département de l’AVEYRON</w:t>
      </w:r>
      <w:r w:rsidR="00381AF7">
        <w:t xml:space="preserve">                                                       Florentin la Capelle le   </w:t>
      </w:r>
      <w:r w:rsidR="00844ADF">
        <w:t>15</w:t>
      </w:r>
      <w:r w:rsidR="00D73E0D">
        <w:t>/0</w:t>
      </w:r>
      <w:r w:rsidR="00844ADF">
        <w:t>6</w:t>
      </w:r>
      <w:r w:rsidR="00D73E0D">
        <w:t>/202</w:t>
      </w:r>
      <w:r w:rsidR="00A562E2">
        <w:t>3</w:t>
      </w:r>
    </w:p>
    <w:p w14:paraId="128770D4" w14:textId="77777777" w:rsidR="00F6349C" w:rsidRPr="00F6349C" w:rsidRDefault="00F6349C">
      <w:pPr>
        <w:rPr>
          <w:sz w:val="8"/>
          <w:szCs w:val="8"/>
        </w:rPr>
      </w:pPr>
      <w:r w:rsidRPr="00F6349C">
        <w:rPr>
          <w:sz w:val="8"/>
          <w:szCs w:val="8"/>
        </w:rPr>
        <w:t xml:space="preserve">   </w:t>
      </w:r>
    </w:p>
    <w:p w14:paraId="710021F8" w14:textId="77777777" w:rsidR="00F6349C" w:rsidRDefault="00D73E0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77A21B" wp14:editId="0592B17D">
                <wp:simplePos x="0" y="0"/>
                <wp:positionH relativeFrom="column">
                  <wp:posOffset>3484245</wp:posOffset>
                </wp:positionH>
                <wp:positionV relativeFrom="paragraph">
                  <wp:posOffset>1142365</wp:posOffset>
                </wp:positionV>
                <wp:extent cx="2576830" cy="1052195"/>
                <wp:effectExtent l="3810" t="1270" r="63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052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F7384" w14:textId="77777777" w:rsidR="00727936" w:rsidRDefault="0072793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7A2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35pt;margin-top:89.95pt;width:202.9pt;height:82.8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" stroked="f">
                <v:fill opacity="0"/>
                <v:textbox>
                  <w:txbxContent>
                    <w:p w14:paraId="663F7384" w14:textId="77777777" w:rsidR="00727936" w:rsidRDefault="0072793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349C">
        <w:t xml:space="preserve">    </w:t>
      </w:r>
      <w:r w:rsidR="00381AF7">
        <w:t xml:space="preserve"> </w:t>
      </w:r>
      <w:r w:rsidR="00F6349C">
        <w:t xml:space="preserve">  </w:t>
      </w:r>
      <w:r w:rsidR="00381AF7">
        <w:t xml:space="preserve"> </w:t>
      </w:r>
      <w:r w:rsidR="00F6349C">
        <w:t xml:space="preserve"> </w:t>
      </w:r>
      <w:r w:rsidRPr="00FE787D">
        <w:rPr>
          <w:noProof/>
        </w:rPr>
        <w:drawing>
          <wp:inline distT="0" distB="0" distL="0" distR="0" wp14:anchorId="67AFCD6B" wp14:editId="5E6866DF">
            <wp:extent cx="1030605" cy="1236980"/>
            <wp:effectExtent l="0" t="0" r="0" b="0"/>
            <wp:docPr id="1" name="Image 0" descr="Blason Floren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Blason Florent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426B3" w14:textId="77777777" w:rsidR="00F6349C" w:rsidRPr="00F505B1" w:rsidRDefault="00381AF7">
      <w:pPr>
        <w:rPr>
          <w:sz w:val="8"/>
          <w:szCs w:val="8"/>
        </w:rPr>
      </w:pPr>
      <w:r>
        <w:rPr>
          <w:sz w:val="8"/>
          <w:szCs w:val="8"/>
        </w:rPr>
        <w:t xml:space="preserve">  </w:t>
      </w:r>
    </w:p>
    <w:p w14:paraId="5EED6164" w14:textId="77777777" w:rsidR="00F6349C" w:rsidRPr="00F6349C" w:rsidRDefault="00F6349C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81AF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381AF7">
        <w:rPr>
          <w:sz w:val="20"/>
          <w:szCs w:val="20"/>
        </w:rPr>
        <w:t xml:space="preserve">  </w:t>
      </w:r>
      <w:r w:rsidRPr="00F6349C">
        <w:rPr>
          <w:sz w:val="20"/>
          <w:szCs w:val="20"/>
        </w:rPr>
        <w:t>Commune de</w:t>
      </w:r>
    </w:p>
    <w:p w14:paraId="53BE144A" w14:textId="77777777" w:rsidR="00F6349C" w:rsidRDefault="00381AF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6349C" w:rsidRPr="00F6349C">
        <w:rPr>
          <w:sz w:val="20"/>
          <w:szCs w:val="20"/>
        </w:rPr>
        <w:t>FLORENTIN LA CAPELLE</w:t>
      </w:r>
    </w:p>
    <w:p w14:paraId="3E1D485A" w14:textId="77777777" w:rsidR="00F505B1" w:rsidRDefault="00F505B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81AF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</w:t>
      </w:r>
      <w:r w:rsidR="00381AF7">
        <w:rPr>
          <w:sz w:val="20"/>
          <w:szCs w:val="20"/>
        </w:rPr>
        <w:t xml:space="preserve"> </w:t>
      </w:r>
      <w:r>
        <w:rPr>
          <w:sz w:val="20"/>
          <w:szCs w:val="20"/>
        </w:rPr>
        <w:t>12140</w:t>
      </w:r>
    </w:p>
    <w:p w14:paraId="046D8D00" w14:textId="77777777" w:rsidR="00F505B1" w:rsidRPr="00F505B1" w:rsidRDefault="00F505B1">
      <w:pPr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</w:t>
      </w:r>
      <w:r w:rsidR="00381AF7">
        <w:rPr>
          <w:sz w:val="8"/>
          <w:szCs w:val="8"/>
        </w:rPr>
        <w:t xml:space="preserve">             </w:t>
      </w:r>
      <w:r>
        <w:rPr>
          <w:sz w:val="8"/>
          <w:szCs w:val="8"/>
        </w:rPr>
        <w:t xml:space="preserve">       ------------------</w:t>
      </w:r>
    </w:p>
    <w:p w14:paraId="79C6E67A" w14:textId="77777777" w:rsidR="00F505B1" w:rsidRDefault="00F505B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81AF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381AF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Tél : 05 65 44 41 07</w:t>
      </w:r>
    </w:p>
    <w:p w14:paraId="5E84E056" w14:textId="77777777" w:rsidR="00F505B1" w:rsidRDefault="00F505B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81AF7" w:rsidRPr="00381AF7">
        <w:rPr>
          <w:sz w:val="16"/>
          <w:szCs w:val="16"/>
        </w:rPr>
        <w:t xml:space="preserve">   </w:t>
      </w:r>
      <w:r w:rsidR="00381AF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Fax : 05 65 44 46 78</w:t>
      </w:r>
    </w:p>
    <w:p w14:paraId="2A9F3390" w14:textId="77777777" w:rsidR="00F505B1" w:rsidRPr="00F505B1" w:rsidRDefault="00381AF7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505B1" w:rsidRPr="00F505B1">
        <w:rPr>
          <w:sz w:val="16"/>
          <w:szCs w:val="16"/>
        </w:rPr>
        <w:t>Mail : mairie-florentin@wanadoo.fr</w:t>
      </w:r>
    </w:p>
    <w:p w14:paraId="3889D981" w14:textId="77777777" w:rsidR="00F6349C" w:rsidRPr="00F6349C" w:rsidRDefault="00F6349C">
      <w:pPr>
        <w:rPr>
          <w:sz w:val="20"/>
          <w:szCs w:val="20"/>
        </w:rPr>
      </w:pPr>
    </w:p>
    <w:p w14:paraId="1B69FA90" w14:textId="77777777" w:rsidR="00F6349C" w:rsidRDefault="00F6349C"/>
    <w:p w14:paraId="4BBE31D7" w14:textId="77777777" w:rsidR="007563A7" w:rsidRPr="00844ADF" w:rsidRDefault="007563A7" w:rsidP="007563A7">
      <w:pPr>
        <w:rPr>
          <w:b/>
          <w:bCs/>
          <w:sz w:val="32"/>
          <w:szCs w:val="32"/>
          <w:u w:val="single"/>
        </w:rPr>
      </w:pPr>
      <w:r w:rsidRPr="00844ADF">
        <w:rPr>
          <w:b/>
          <w:bCs/>
          <w:sz w:val="32"/>
          <w:szCs w:val="32"/>
          <w:u w:val="single"/>
        </w:rPr>
        <w:t>LISTE DES DÉLIBÉRATIONS ÉXAMINÉES EN SÉANCE</w:t>
      </w:r>
    </w:p>
    <w:p w14:paraId="5A8AE28A" w14:textId="2B842C5F" w:rsidR="007563A7" w:rsidRPr="00844ADF" w:rsidRDefault="007563A7" w:rsidP="007563A7">
      <w:pPr>
        <w:rPr>
          <w:b/>
          <w:bCs/>
          <w:sz w:val="32"/>
          <w:szCs w:val="32"/>
          <w:u w:val="single"/>
        </w:rPr>
      </w:pPr>
      <w:r w:rsidRPr="00844ADF">
        <w:rPr>
          <w:b/>
          <w:bCs/>
          <w:sz w:val="32"/>
          <w:szCs w:val="32"/>
          <w:u w:val="single"/>
        </w:rPr>
        <w:t xml:space="preserve">CONSEIL MUNICIPAL DU </w:t>
      </w:r>
      <w:r w:rsidR="00844ADF" w:rsidRPr="00844ADF">
        <w:rPr>
          <w:b/>
          <w:bCs/>
          <w:sz w:val="32"/>
          <w:szCs w:val="32"/>
          <w:u w:val="single"/>
        </w:rPr>
        <w:t>15</w:t>
      </w:r>
      <w:r w:rsidRPr="00844ADF">
        <w:rPr>
          <w:b/>
          <w:bCs/>
          <w:sz w:val="32"/>
          <w:szCs w:val="32"/>
          <w:u w:val="single"/>
        </w:rPr>
        <w:t xml:space="preserve"> </w:t>
      </w:r>
      <w:r w:rsidR="00844ADF" w:rsidRPr="00844ADF">
        <w:rPr>
          <w:b/>
          <w:bCs/>
          <w:sz w:val="32"/>
          <w:szCs w:val="32"/>
          <w:u w:val="single"/>
        </w:rPr>
        <w:t>juin</w:t>
      </w:r>
      <w:r w:rsidRPr="00844ADF">
        <w:rPr>
          <w:b/>
          <w:bCs/>
          <w:sz w:val="32"/>
          <w:szCs w:val="32"/>
          <w:u w:val="single"/>
        </w:rPr>
        <w:t xml:space="preserve"> 202</w:t>
      </w:r>
      <w:r w:rsidR="00A562E2" w:rsidRPr="00844ADF">
        <w:rPr>
          <w:b/>
          <w:bCs/>
          <w:sz w:val="32"/>
          <w:szCs w:val="32"/>
          <w:u w:val="single"/>
        </w:rPr>
        <w:t>3</w:t>
      </w:r>
      <w:r w:rsidRPr="00844ADF">
        <w:rPr>
          <w:b/>
          <w:bCs/>
          <w:sz w:val="32"/>
          <w:szCs w:val="32"/>
          <w:u w:val="single"/>
        </w:rPr>
        <w:t xml:space="preserve"> 20h</w:t>
      </w:r>
      <w:r w:rsidR="00A562E2" w:rsidRPr="00844ADF">
        <w:rPr>
          <w:b/>
          <w:bCs/>
          <w:sz w:val="32"/>
          <w:szCs w:val="32"/>
          <w:u w:val="single"/>
        </w:rPr>
        <w:t>3</w:t>
      </w:r>
      <w:r w:rsidRPr="00844ADF">
        <w:rPr>
          <w:b/>
          <w:bCs/>
          <w:sz w:val="32"/>
          <w:szCs w:val="32"/>
          <w:u w:val="single"/>
        </w:rPr>
        <w:t>0</w:t>
      </w:r>
    </w:p>
    <w:p w14:paraId="1D21B561" w14:textId="77777777" w:rsidR="00D73E0D" w:rsidRPr="00D73E0D" w:rsidRDefault="00D73E0D" w:rsidP="007563A7">
      <w:pPr>
        <w:rPr>
          <w:b/>
          <w:bCs/>
          <w:u w:val="single"/>
        </w:rPr>
      </w:pPr>
    </w:p>
    <w:p w14:paraId="31381DA2" w14:textId="77777777" w:rsidR="007563A7" w:rsidRDefault="007563A7" w:rsidP="007563A7">
      <w:r>
        <w:tab/>
      </w:r>
      <w:r>
        <w:tab/>
        <w:t xml:space="preserve">           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7563A7" w14:paraId="394E9E8E" w14:textId="77777777" w:rsidTr="00232F0E">
        <w:tc>
          <w:tcPr>
            <w:tcW w:w="1838" w:type="dxa"/>
          </w:tcPr>
          <w:p w14:paraId="50D5B00F" w14:textId="77777777" w:rsidR="007563A7" w:rsidRPr="00D73E0D" w:rsidRDefault="00D73E0D" w:rsidP="00D73E0D">
            <w:pPr>
              <w:jc w:val="center"/>
              <w:rPr>
                <w:b/>
                <w:bCs/>
              </w:rPr>
            </w:pPr>
            <w:r w:rsidRPr="00D73E0D">
              <w:rPr>
                <w:b/>
                <w:bCs/>
              </w:rPr>
              <w:t>Numéro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0D011FB" w14:textId="77777777" w:rsidR="007563A7" w:rsidRPr="00D73E0D" w:rsidRDefault="00D73E0D" w:rsidP="00D73E0D">
            <w:pPr>
              <w:jc w:val="center"/>
              <w:rPr>
                <w:b/>
                <w:bCs/>
              </w:rPr>
            </w:pPr>
            <w:r w:rsidRPr="00D73E0D">
              <w:rPr>
                <w:b/>
                <w:bCs/>
              </w:rPr>
              <w:t>Objet</w:t>
            </w:r>
          </w:p>
        </w:tc>
      </w:tr>
      <w:tr w:rsidR="007563A7" w14:paraId="6D0A40EA" w14:textId="77777777" w:rsidTr="00232F0E">
        <w:tc>
          <w:tcPr>
            <w:tcW w:w="1838" w:type="dxa"/>
          </w:tcPr>
          <w:p w14:paraId="1825754C" w14:textId="54573E7F" w:rsidR="007563A7" w:rsidRDefault="00D73E0D" w:rsidP="007563A7">
            <w:r w:rsidRPr="00D73E0D">
              <w:t>202</w:t>
            </w:r>
            <w:r w:rsidR="00A562E2">
              <w:t>3</w:t>
            </w:r>
            <w:r w:rsidRPr="00D73E0D">
              <w:t>-0</w:t>
            </w:r>
            <w:r w:rsidR="00121454">
              <w:t>6</w:t>
            </w:r>
            <w:r w:rsidRPr="00D73E0D">
              <w:t>-</w:t>
            </w:r>
            <w:r w:rsidR="00121454">
              <w:t>15</w:t>
            </w:r>
            <w:r w:rsidRPr="00D73E0D">
              <w:t>-0</w:t>
            </w:r>
            <w:r w:rsidR="00121454">
              <w:t>23</w:t>
            </w:r>
          </w:p>
        </w:tc>
        <w:tc>
          <w:tcPr>
            <w:tcW w:w="8930" w:type="dxa"/>
            <w:tcBorders>
              <w:bottom w:val="nil"/>
            </w:tcBorders>
          </w:tcPr>
          <w:p w14:paraId="70119190" w14:textId="6A907C09" w:rsidR="007563A7" w:rsidRDefault="00121454" w:rsidP="007563A7">
            <w:r>
              <w:t xml:space="preserve">Extinction partielle de l’éclairage public sur les bourgs de Florentin, </w:t>
            </w:r>
            <w:proofErr w:type="spellStart"/>
            <w:r>
              <w:t>Montcausson</w:t>
            </w:r>
            <w:proofErr w:type="spellEnd"/>
            <w:r>
              <w:t>, La Capelle et Les Cazals</w:t>
            </w:r>
            <w:r w:rsidR="00692CB4">
              <w:t xml:space="preserve"> </w:t>
            </w:r>
            <w:r w:rsidR="00232F0E">
              <w:t>-</w:t>
            </w:r>
            <w:r w:rsidR="00692CB4" w:rsidRPr="00692CB4">
              <w:rPr>
                <w:i/>
                <w:iCs/>
              </w:rPr>
              <w:t xml:space="preserve"> </w:t>
            </w:r>
            <w:r w:rsidR="00692CB4" w:rsidRPr="00232F0E">
              <w:rPr>
                <w:b/>
                <w:bCs/>
                <w:i/>
                <w:iCs/>
              </w:rPr>
              <w:t>Adopté à l’unanimité</w:t>
            </w:r>
            <w:r w:rsidR="00692CB4">
              <w:rPr>
                <w:i/>
                <w:iCs/>
              </w:rPr>
              <w:t>-</w:t>
            </w:r>
          </w:p>
        </w:tc>
      </w:tr>
      <w:tr w:rsidR="007563A7" w14:paraId="7E426B50" w14:textId="77777777" w:rsidTr="00232F0E">
        <w:tc>
          <w:tcPr>
            <w:tcW w:w="1838" w:type="dxa"/>
          </w:tcPr>
          <w:p w14:paraId="3D6937BC" w14:textId="02630C35" w:rsidR="007563A7" w:rsidRDefault="00BA5202" w:rsidP="007563A7">
            <w:r w:rsidRPr="00BA5202">
              <w:t>2023-0</w:t>
            </w:r>
            <w:r w:rsidR="00121454">
              <w:t>6</w:t>
            </w:r>
            <w:r w:rsidRPr="00BA5202">
              <w:t>-</w:t>
            </w:r>
            <w:r w:rsidR="00121454">
              <w:t>15</w:t>
            </w:r>
            <w:r w:rsidRPr="00BA5202">
              <w:t>-0</w:t>
            </w:r>
            <w:r w:rsidR="00121454">
              <w:t>24</w:t>
            </w:r>
          </w:p>
        </w:tc>
        <w:tc>
          <w:tcPr>
            <w:tcW w:w="8930" w:type="dxa"/>
          </w:tcPr>
          <w:p w14:paraId="088C0257" w14:textId="6730CCE4" w:rsidR="007563A7" w:rsidRDefault="00A62625" w:rsidP="007563A7">
            <w:r>
              <w:t>Adhésion au groupement de commande pour l’entretien et la rénovation des installations d’éclairage public par le SIEDA sur la période 2024/2027</w:t>
            </w:r>
            <w:r w:rsidR="00232F0E">
              <w:t>-</w:t>
            </w:r>
            <w:r w:rsidR="00232F0E" w:rsidRPr="00232F0E">
              <w:rPr>
                <w:b/>
                <w:bCs/>
                <w:i/>
                <w:iCs/>
              </w:rPr>
              <w:t>Adopté à l’unanimité</w:t>
            </w:r>
            <w:r w:rsidR="00232F0E" w:rsidRPr="00232F0E">
              <w:t>-</w:t>
            </w:r>
          </w:p>
        </w:tc>
      </w:tr>
      <w:tr w:rsidR="00BA5202" w14:paraId="5706A70C" w14:textId="77777777" w:rsidTr="00232F0E">
        <w:tc>
          <w:tcPr>
            <w:tcW w:w="1838" w:type="dxa"/>
          </w:tcPr>
          <w:p w14:paraId="551BE69B" w14:textId="458C5EFB" w:rsidR="00BA5202" w:rsidRPr="00D73E0D" w:rsidRDefault="00BA5202" w:rsidP="007563A7">
            <w:r w:rsidRPr="00BA5202">
              <w:t>2023-0</w:t>
            </w:r>
            <w:r w:rsidR="00121454">
              <w:t>6</w:t>
            </w:r>
            <w:r w:rsidRPr="00BA5202">
              <w:t>-</w:t>
            </w:r>
            <w:r w:rsidR="00121454">
              <w:t>15</w:t>
            </w:r>
            <w:r w:rsidRPr="00BA5202">
              <w:t>-0</w:t>
            </w:r>
            <w:r w:rsidR="00121454">
              <w:t>25</w:t>
            </w:r>
          </w:p>
        </w:tc>
        <w:tc>
          <w:tcPr>
            <w:tcW w:w="8930" w:type="dxa"/>
          </w:tcPr>
          <w:p w14:paraId="2A6A9C9B" w14:textId="27991FBE" w:rsidR="00BA5202" w:rsidRDefault="00A62625" w:rsidP="007563A7">
            <w:r>
              <w:t>Budget Lotissement de La Sagne, approbation du budget 2023. Annule et remplace la délibération 20230412007</w:t>
            </w:r>
            <w:r w:rsidR="00A5707A" w:rsidRPr="00A5707A">
              <w:t>-</w:t>
            </w:r>
            <w:r w:rsidR="00A5707A" w:rsidRPr="00A5707A">
              <w:rPr>
                <w:b/>
                <w:bCs/>
                <w:i/>
                <w:iCs/>
              </w:rPr>
              <w:t>Adopté à l’unanimité-</w:t>
            </w:r>
          </w:p>
        </w:tc>
      </w:tr>
      <w:tr w:rsidR="00BA5202" w14:paraId="25E1B86B" w14:textId="77777777" w:rsidTr="00232F0E">
        <w:tc>
          <w:tcPr>
            <w:tcW w:w="1838" w:type="dxa"/>
          </w:tcPr>
          <w:p w14:paraId="35434ECD" w14:textId="24C944C6" w:rsidR="00BA5202" w:rsidRDefault="00BA5202" w:rsidP="00BA5202">
            <w:r w:rsidRPr="00261E9D">
              <w:t>2023-0</w:t>
            </w:r>
            <w:r w:rsidR="00121454">
              <w:t>6</w:t>
            </w:r>
            <w:r w:rsidRPr="00261E9D">
              <w:t>-</w:t>
            </w:r>
            <w:r w:rsidR="00121454">
              <w:t>15</w:t>
            </w:r>
            <w:r w:rsidRPr="00261E9D">
              <w:t>-0</w:t>
            </w:r>
            <w:r w:rsidR="00121454">
              <w:t>26</w:t>
            </w:r>
          </w:p>
        </w:tc>
        <w:tc>
          <w:tcPr>
            <w:tcW w:w="8930" w:type="dxa"/>
          </w:tcPr>
          <w:p w14:paraId="7232E756" w14:textId="6BF5317F" w:rsidR="00BA5202" w:rsidRDefault="00A62625" w:rsidP="00BA5202">
            <w:r w:rsidRPr="00A62625">
              <w:t>Mission vacation</w:t>
            </w:r>
            <w:r w:rsidRPr="00A62625">
              <w:t xml:space="preserve"> </w:t>
            </w:r>
            <w:r w:rsidR="00A5707A" w:rsidRPr="00A5707A">
              <w:t>-</w:t>
            </w:r>
            <w:r w:rsidR="00A5707A" w:rsidRPr="00A5707A">
              <w:rPr>
                <w:b/>
                <w:bCs/>
                <w:i/>
                <w:iCs/>
              </w:rPr>
              <w:t>Adopté à l’unanimité-</w:t>
            </w:r>
          </w:p>
        </w:tc>
      </w:tr>
      <w:tr w:rsidR="001165D7" w14:paraId="60181779" w14:textId="77777777" w:rsidTr="00232F0E">
        <w:tc>
          <w:tcPr>
            <w:tcW w:w="1838" w:type="dxa"/>
          </w:tcPr>
          <w:p w14:paraId="1C81C76A" w14:textId="03B0EE28" w:rsidR="001165D7" w:rsidRPr="00261E9D" w:rsidRDefault="001165D7" w:rsidP="00BA5202">
            <w:r w:rsidRPr="001165D7">
              <w:t>2023-06-15-02</w:t>
            </w:r>
            <w:r>
              <w:t>7</w:t>
            </w:r>
          </w:p>
        </w:tc>
        <w:tc>
          <w:tcPr>
            <w:tcW w:w="8930" w:type="dxa"/>
          </w:tcPr>
          <w:p w14:paraId="39CBF238" w14:textId="7E821D95" w:rsidR="001165D7" w:rsidRPr="00A62625" w:rsidRDefault="00B840BB" w:rsidP="00BA5202">
            <w:r>
              <w:t>DM N°1 Budget Assainissement, erreur imputation.</w:t>
            </w:r>
            <w:r w:rsidR="00CF009D">
              <w:t xml:space="preserve"> </w:t>
            </w:r>
            <w:r w:rsidR="00CF009D" w:rsidRPr="00CF009D">
              <w:rPr>
                <w:b/>
                <w:bCs/>
              </w:rPr>
              <w:t>-Adopté à l’unanimité-</w:t>
            </w:r>
          </w:p>
        </w:tc>
      </w:tr>
      <w:tr w:rsidR="001165D7" w14:paraId="3B284039" w14:textId="77777777" w:rsidTr="00232F0E">
        <w:tc>
          <w:tcPr>
            <w:tcW w:w="1838" w:type="dxa"/>
          </w:tcPr>
          <w:p w14:paraId="69FD32C5" w14:textId="4F74D813" w:rsidR="001165D7" w:rsidRPr="001165D7" w:rsidRDefault="001165D7" w:rsidP="00BA5202">
            <w:r w:rsidRPr="001165D7">
              <w:t>2023-06-15-02</w:t>
            </w:r>
            <w:r>
              <w:t>8</w:t>
            </w:r>
          </w:p>
        </w:tc>
        <w:tc>
          <w:tcPr>
            <w:tcW w:w="8930" w:type="dxa"/>
          </w:tcPr>
          <w:p w14:paraId="3191A308" w14:textId="78E02D6B" w:rsidR="001165D7" w:rsidRPr="00A62625" w:rsidRDefault="00B840BB" w:rsidP="00BA5202">
            <w:r>
              <w:t>Enquête publique : Déplacement du chemin rural de La Prade.</w:t>
            </w:r>
            <w:r w:rsidR="00CF009D">
              <w:t xml:space="preserve"> </w:t>
            </w:r>
            <w:r w:rsidR="00CF009D" w:rsidRPr="00CF009D">
              <w:rPr>
                <w:b/>
                <w:bCs/>
              </w:rPr>
              <w:t>-Adopté à l’unanimité-</w:t>
            </w:r>
          </w:p>
        </w:tc>
      </w:tr>
      <w:tr w:rsidR="001165D7" w14:paraId="736EA839" w14:textId="77777777" w:rsidTr="00232F0E">
        <w:tc>
          <w:tcPr>
            <w:tcW w:w="1838" w:type="dxa"/>
          </w:tcPr>
          <w:p w14:paraId="224E0CCD" w14:textId="14057B1C" w:rsidR="001165D7" w:rsidRPr="001165D7" w:rsidRDefault="001165D7" w:rsidP="00BA5202">
            <w:r w:rsidRPr="001165D7">
              <w:t>2023-06-15-02</w:t>
            </w:r>
            <w:r>
              <w:t>9</w:t>
            </w:r>
          </w:p>
        </w:tc>
        <w:tc>
          <w:tcPr>
            <w:tcW w:w="8930" w:type="dxa"/>
          </w:tcPr>
          <w:p w14:paraId="274DEC4A" w14:textId="657361B9" w:rsidR="001165D7" w:rsidRPr="00A62625" w:rsidRDefault="00B840BB" w:rsidP="00BA5202">
            <w:r>
              <w:t>Subvention exceptionnelle pour les 40 ans du club des Genêts d’or.</w:t>
            </w:r>
            <w:r w:rsidR="00CF009D">
              <w:t xml:space="preserve"> </w:t>
            </w:r>
            <w:r w:rsidR="00CF009D" w:rsidRPr="00CF009D">
              <w:rPr>
                <w:b/>
                <w:bCs/>
              </w:rPr>
              <w:t>-Adopté à</w:t>
            </w:r>
            <w:r w:rsidR="00CF009D" w:rsidRPr="00CF009D">
              <w:t xml:space="preserve"> </w:t>
            </w:r>
            <w:r w:rsidR="00CF009D" w:rsidRPr="00CF009D">
              <w:rPr>
                <w:b/>
                <w:bCs/>
              </w:rPr>
              <w:t>l’unanimité-</w:t>
            </w:r>
          </w:p>
        </w:tc>
      </w:tr>
    </w:tbl>
    <w:p w14:paraId="5F6CA32E" w14:textId="77777777" w:rsidR="007563A7" w:rsidRDefault="007563A7" w:rsidP="007563A7">
      <w:r>
        <w:tab/>
      </w:r>
    </w:p>
    <w:p w14:paraId="65BD1265" w14:textId="77777777" w:rsidR="007563A7" w:rsidRDefault="007563A7" w:rsidP="007563A7"/>
    <w:sectPr w:rsidR="007563A7" w:rsidSect="00F505B1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867D8"/>
    <w:multiLevelType w:val="hybridMultilevel"/>
    <w:tmpl w:val="4538F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24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A7"/>
    <w:rsid w:val="00001499"/>
    <w:rsid w:val="00015A2B"/>
    <w:rsid w:val="00023E71"/>
    <w:rsid w:val="0003106D"/>
    <w:rsid w:val="000351CC"/>
    <w:rsid w:val="00036D9B"/>
    <w:rsid w:val="0003773E"/>
    <w:rsid w:val="000424ED"/>
    <w:rsid w:val="0004602B"/>
    <w:rsid w:val="00050832"/>
    <w:rsid w:val="000524CC"/>
    <w:rsid w:val="00055F99"/>
    <w:rsid w:val="0007177D"/>
    <w:rsid w:val="000744E8"/>
    <w:rsid w:val="00082644"/>
    <w:rsid w:val="00086844"/>
    <w:rsid w:val="000B3383"/>
    <w:rsid w:val="000B3E17"/>
    <w:rsid w:val="000B7579"/>
    <w:rsid w:val="000B7FB5"/>
    <w:rsid w:val="000C0DD4"/>
    <w:rsid w:val="000C5E77"/>
    <w:rsid w:val="000D12DC"/>
    <w:rsid w:val="000D7774"/>
    <w:rsid w:val="00100875"/>
    <w:rsid w:val="00107C8D"/>
    <w:rsid w:val="00107E30"/>
    <w:rsid w:val="00112241"/>
    <w:rsid w:val="001165D7"/>
    <w:rsid w:val="001169B9"/>
    <w:rsid w:val="00121454"/>
    <w:rsid w:val="00127C95"/>
    <w:rsid w:val="0013118F"/>
    <w:rsid w:val="00132677"/>
    <w:rsid w:val="00135EEA"/>
    <w:rsid w:val="001360C3"/>
    <w:rsid w:val="00137D5C"/>
    <w:rsid w:val="001430DD"/>
    <w:rsid w:val="001443A5"/>
    <w:rsid w:val="00145601"/>
    <w:rsid w:val="001462AF"/>
    <w:rsid w:val="00156BF1"/>
    <w:rsid w:val="00172A8F"/>
    <w:rsid w:val="001805AC"/>
    <w:rsid w:val="001823DA"/>
    <w:rsid w:val="00186B14"/>
    <w:rsid w:val="00187D05"/>
    <w:rsid w:val="001A352C"/>
    <w:rsid w:val="001B0F92"/>
    <w:rsid w:val="001B4200"/>
    <w:rsid w:val="001B6B47"/>
    <w:rsid w:val="001C25FC"/>
    <w:rsid w:val="001C71E8"/>
    <w:rsid w:val="001E16A6"/>
    <w:rsid w:val="001F02AA"/>
    <w:rsid w:val="001F69A7"/>
    <w:rsid w:val="001F79F3"/>
    <w:rsid w:val="001F7C78"/>
    <w:rsid w:val="00200229"/>
    <w:rsid w:val="00202FF7"/>
    <w:rsid w:val="00203C7C"/>
    <w:rsid w:val="00214087"/>
    <w:rsid w:val="00215A3E"/>
    <w:rsid w:val="00230426"/>
    <w:rsid w:val="00232F0E"/>
    <w:rsid w:val="0024251B"/>
    <w:rsid w:val="00244536"/>
    <w:rsid w:val="00246335"/>
    <w:rsid w:val="0025520B"/>
    <w:rsid w:val="00262B0A"/>
    <w:rsid w:val="00262DC9"/>
    <w:rsid w:val="00272175"/>
    <w:rsid w:val="00273FC1"/>
    <w:rsid w:val="0027733F"/>
    <w:rsid w:val="002815E3"/>
    <w:rsid w:val="0028209D"/>
    <w:rsid w:val="002909B9"/>
    <w:rsid w:val="0029369F"/>
    <w:rsid w:val="002A66BD"/>
    <w:rsid w:val="002B123B"/>
    <w:rsid w:val="002B77BA"/>
    <w:rsid w:val="002C2D67"/>
    <w:rsid w:val="002C5899"/>
    <w:rsid w:val="002E0858"/>
    <w:rsid w:val="002E2086"/>
    <w:rsid w:val="002E51C5"/>
    <w:rsid w:val="002F304F"/>
    <w:rsid w:val="002F54D2"/>
    <w:rsid w:val="0030306C"/>
    <w:rsid w:val="0030566A"/>
    <w:rsid w:val="003063C1"/>
    <w:rsid w:val="00306D43"/>
    <w:rsid w:val="003151FF"/>
    <w:rsid w:val="00324B4B"/>
    <w:rsid w:val="003252EA"/>
    <w:rsid w:val="00341003"/>
    <w:rsid w:val="00344E32"/>
    <w:rsid w:val="00347588"/>
    <w:rsid w:val="00350557"/>
    <w:rsid w:val="0035342F"/>
    <w:rsid w:val="00353B30"/>
    <w:rsid w:val="00355A62"/>
    <w:rsid w:val="003609A3"/>
    <w:rsid w:val="003717B2"/>
    <w:rsid w:val="00374300"/>
    <w:rsid w:val="00381AF7"/>
    <w:rsid w:val="0038271A"/>
    <w:rsid w:val="0039081C"/>
    <w:rsid w:val="003A12CC"/>
    <w:rsid w:val="003A5D9F"/>
    <w:rsid w:val="003B0BAC"/>
    <w:rsid w:val="003B72EA"/>
    <w:rsid w:val="003C1BA0"/>
    <w:rsid w:val="003C5C7D"/>
    <w:rsid w:val="003D2AEB"/>
    <w:rsid w:val="003D55A4"/>
    <w:rsid w:val="003D5D7B"/>
    <w:rsid w:val="003D5FAE"/>
    <w:rsid w:val="003F0DB3"/>
    <w:rsid w:val="0040025B"/>
    <w:rsid w:val="00400F46"/>
    <w:rsid w:val="00404DB0"/>
    <w:rsid w:val="00415F6E"/>
    <w:rsid w:val="004202F4"/>
    <w:rsid w:val="00420742"/>
    <w:rsid w:val="00422583"/>
    <w:rsid w:val="00426DEA"/>
    <w:rsid w:val="004453D2"/>
    <w:rsid w:val="00447D87"/>
    <w:rsid w:val="0045201B"/>
    <w:rsid w:val="0045313C"/>
    <w:rsid w:val="0045617C"/>
    <w:rsid w:val="004602D9"/>
    <w:rsid w:val="00460D91"/>
    <w:rsid w:val="004628A8"/>
    <w:rsid w:val="004639A7"/>
    <w:rsid w:val="0047495A"/>
    <w:rsid w:val="00480426"/>
    <w:rsid w:val="00480D3D"/>
    <w:rsid w:val="00484FB4"/>
    <w:rsid w:val="0049357E"/>
    <w:rsid w:val="0049464B"/>
    <w:rsid w:val="00497C3E"/>
    <w:rsid w:val="004A544A"/>
    <w:rsid w:val="004B042A"/>
    <w:rsid w:val="004B20D1"/>
    <w:rsid w:val="004B637E"/>
    <w:rsid w:val="004C033C"/>
    <w:rsid w:val="004C511C"/>
    <w:rsid w:val="004C68C0"/>
    <w:rsid w:val="004D18BF"/>
    <w:rsid w:val="004E3EE4"/>
    <w:rsid w:val="004F2FEA"/>
    <w:rsid w:val="004F343F"/>
    <w:rsid w:val="00500BFC"/>
    <w:rsid w:val="00502094"/>
    <w:rsid w:val="005105DC"/>
    <w:rsid w:val="0051447B"/>
    <w:rsid w:val="00523086"/>
    <w:rsid w:val="0052555C"/>
    <w:rsid w:val="00534046"/>
    <w:rsid w:val="0053711F"/>
    <w:rsid w:val="00540E34"/>
    <w:rsid w:val="0054147D"/>
    <w:rsid w:val="00543F87"/>
    <w:rsid w:val="005449EF"/>
    <w:rsid w:val="00547FC5"/>
    <w:rsid w:val="00552CC5"/>
    <w:rsid w:val="00555D0F"/>
    <w:rsid w:val="00561C6A"/>
    <w:rsid w:val="00563922"/>
    <w:rsid w:val="005662CF"/>
    <w:rsid w:val="00574C6E"/>
    <w:rsid w:val="00580B59"/>
    <w:rsid w:val="005836E9"/>
    <w:rsid w:val="005839E0"/>
    <w:rsid w:val="00587115"/>
    <w:rsid w:val="00587EF5"/>
    <w:rsid w:val="0059154B"/>
    <w:rsid w:val="005959D3"/>
    <w:rsid w:val="005963C8"/>
    <w:rsid w:val="005A0BCC"/>
    <w:rsid w:val="005B0E3F"/>
    <w:rsid w:val="005B1AAE"/>
    <w:rsid w:val="005B6D4D"/>
    <w:rsid w:val="005C04F8"/>
    <w:rsid w:val="005C0F18"/>
    <w:rsid w:val="005C4430"/>
    <w:rsid w:val="005D05D9"/>
    <w:rsid w:val="005D6707"/>
    <w:rsid w:val="005D7FD9"/>
    <w:rsid w:val="005E7B87"/>
    <w:rsid w:val="005F53ED"/>
    <w:rsid w:val="006069A5"/>
    <w:rsid w:val="00617A5C"/>
    <w:rsid w:val="006204FA"/>
    <w:rsid w:val="00631B6F"/>
    <w:rsid w:val="00631FF5"/>
    <w:rsid w:val="00635A1A"/>
    <w:rsid w:val="006365FC"/>
    <w:rsid w:val="00637DF2"/>
    <w:rsid w:val="006431C8"/>
    <w:rsid w:val="00643FBB"/>
    <w:rsid w:val="00654B34"/>
    <w:rsid w:val="006622FD"/>
    <w:rsid w:val="006643D3"/>
    <w:rsid w:val="006820D1"/>
    <w:rsid w:val="00683583"/>
    <w:rsid w:val="00684B57"/>
    <w:rsid w:val="00687F9B"/>
    <w:rsid w:val="00690E8E"/>
    <w:rsid w:val="00692CB4"/>
    <w:rsid w:val="00693153"/>
    <w:rsid w:val="006A6998"/>
    <w:rsid w:val="006B0934"/>
    <w:rsid w:val="006B0D6E"/>
    <w:rsid w:val="006B3348"/>
    <w:rsid w:val="006B7874"/>
    <w:rsid w:val="006D7ED9"/>
    <w:rsid w:val="006E547E"/>
    <w:rsid w:val="007001B1"/>
    <w:rsid w:val="00701859"/>
    <w:rsid w:val="007022F6"/>
    <w:rsid w:val="00706FF0"/>
    <w:rsid w:val="00727936"/>
    <w:rsid w:val="00730E34"/>
    <w:rsid w:val="00734B82"/>
    <w:rsid w:val="00734D54"/>
    <w:rsid w:val="00737B88"/>
    <w:rsid w:val="00741318"/>
    <w:rsid w:val="007462DD"/>
    <w:rsid w:val="00753573"/>
    <w:rsid w:val="0075558F"/>
    <w:rsid w:val="007563A7"/>
    <w:rsid w:val="007600C1"/>
    <w:rsid w:val="00763912"/>
    <w:rsid w:val="00773F47"/>
    <w:rsid w:val="00774403"/>
    <w:rsid w:val="00780B52"/>
    <w:rsid w:val="0078252E"/>
    <w:rsid w:val="007A6865"/>
    <w:rsid w:val="007B3D81"/>
    <w:rsid w:val="007D4F24"/>
    <w:rsid w:val="007D62DB"/>
    <w:rsid w:val="007F4DB1"/>
    <w:rsid w:val="007F785D"/>
    <w:rsid w:val="00804437"/>
    <w:rsid w:val="00806B13"/>
    <w:rsid w:val="00810997"/>
    <w:rsid w:val="00815E95"/>
    <w:rsid w:val="00833155"/>
    <w:rsid w:val="00833ACE"/>
    <w:rsid w:val="00844ADF"/>
    <w:rsid w:val="00847DFC"/>
    <w:rsid w:val="008530AE"/>
    <w:rsid w:val="00861E42"/>
    <w:rsid w:val="00863544"/>
    <w:rsid w:val="00866B4F"/>
    <w:rsid w:val="00866CCA"/>
    <w:rsid w:val="00877197"/>
    <w:rsid w:val="0088517F"/>
    <w:rsid w:val="0088519C"/>
    <w:rsid w:val="008879E8"/>
    <w:rsid w:val="00890980"/>
    <w:rsid w:val="0089193A"/>
    <w:rsid w:val="0089250E"/>
    <w:rsid w:val="008929E2"/>
    <w:rsid w:val="00892B89"/>
    <w:rsid w:val="00895F73"/>
    <w:rsid w:val="008A4561"/>
    <w:rsid w:val="008B5FA7"/>
    <w:rsid w:val="008C543B"/>
    <w:rsid w:val="008C68AB"/>
    <w:rsid w:val="008D0CA1"/>
    <w:rsid w:val="008D6E84"/>
    <w:rsid w:val="008E1445"/>
    <w:rsid w:val="008F1FAF"/>
    <w:rsid w:val="008F4E16"/>
    <w:rsid w:val="00901842"/>
    <w:rsid w:val="00904599"/>
    <w:rsid w:val="009111A2"/>
    <w:rsid w:val="009269D8"/>
    <w:rsid w:val="00926C74"/>
    <w:rsid w:val="00933E20"/>
    <w:rsid w:val="00936A89"/>
    <w:rsid w:val="009406B5"/>
    <w:rsid w:val="0094345A"/>
    <w:rsid w:val="00945402"/>
    <w:rsid w:val="00950147"/>
    <w:rsid w:val="00953472"/>
    <w:rsid w:val="00953AD8"/>
    <w:rsid w:val="00957F3B"/>
    <w:rsid w:val="00964501"/>
    <w:rsid w:val="00970F67"/>
    <w:rsid w:val="00977FD2"/>
    <w:rsid w:val="00980862"/>
    <w:rsid w:val="00980F76"/>
    <w:rsid w:val="0099794B"/>
    <w:rsid w:val="009A219D"/>
    <w:rsid w:val="009A2496"/>
    <w:rsid w:val="009A32BA"/>
    <w:rsid w:val="009A73D5"/>
    <w:rsid w:val="009B2D9D"/>
    <w:rsid w:val="009B3A46"/>
    <w:rsid w:val="009B4CE4"/>
    <w:rsid w:val="009C1896"/>
    <w:rsid w:val="009C75AB"/>
    <w:rsid w:val="009D43CD"/>
    <w:rsid w:val="009D6C09"/>
    <w:rsid w:val="00A01B24"/>
    <w:rsid w:val="00A112F4"/>
    <w:rsid w:val="00A33D24"/>
    <w:rsid w:val="00A40C25"/>
    <w:rsid w:val="00A562E2"/>
    <w:rsid w:val="00A5707A"/>
    <w:rsid w:val="00A62625"/>
    <w:rsid w:val="00A72C45"/>
    <w:rsid w:val="00AA645C"/>
    <w:rsid w:val="00AB7458"/>
    <w:rsid w:val="00AC478D"/>
    <w:rsid w:val="00AC56CC"/>
    <w:rsid w:val="00AC70D0"/>
    <w:rsid w:val="00AD4377"/>
    <w:rsid w:val="00AE6E17"/>
    <w:rsid w:val="00AF143D"/>
    <w:rsid w:val="00AF1EB4"/>
    <w:rsid w:val="00AF511C"/>
    <w:rsid w:val="00AF64BF"/>
    <w:rsid w:val="00B008F3"/>
    <w:rsid w:val="00B02626"/>
    <w:rsid w:val="00B04F22"/>
    <w:rsid w:val="00B10CCA"/>
    <w:rsid w:val="00B1490C"/>
    <w:rsid w:val="00B17CE9"/>
    <w:rsid w:val="00B20BBC"/>
    <w:rsid w:val="00B21005"/>
    <w:rsid w:val="00B24C29"/>
    <w:rsid w:val="00B26452"/>
    <w:rsid w:val="00B264F1"/>
    <w:rsid w:val="00B272D4"/>
    <w:rsid w:val="00B34652"/>
    <w:rsid w:val="00B43627"/>
    <w:rsid w:val="00B54CEC"/>
    <w:rsid w:val="00B5680B"/>
    <w:rsid w:val="00B663BD"/>
    <w:rsid w:val="00B701DE"/>
    <w:rsid w:val="00B704CB"/>
    <w:rsid w:val="00B72587"/>
    <w:rsid w:val="00B8025E"/>
    <w:rsid w:val="00B82625"/>
    <w:rsid w:val="00B8278C"/>
    <w:rsid w:val="00B840BB"/>
    <w:rsid w:val="00B85922"/>
    <w:rsid w:val="00B95C83"/>
    <w:rsid w:val="00B9703A"/>
    <w:rsid w:val="00BA1C60"/>
    <w:rsid w:val="00BA463F"/>
    <w:rsid w:val="00BA5202"/>
    <w:rsid w:val="00BB04B2"/>
    <w:rsid w:val="00BB0774"/>
    <w:rsid w:val="00BB3FA6"/>
    <w:rsid w:val="00BB4E99"/>
    <w:rsid w:val="00BC23E2"/>
    <w:rsid w:val="00BC2E4E"/>
    <w:rsid w:val="00BC31F2"/>
    <w:rsid w:val="00BC4E06"/>
    <w:rsid w:val="00BD3FE0"/>
    <w:rsid w:val="00BD4303"/>
    <w:rsid w:val="00BD71F6"/>
    <w:rsid w:val="00BE19C0"/>
    <w:rsid w:val="00BE3576"/>
    <w:rsid w:val="00BE63DB"/>
    <w:rsid w:val="00BE6A15"/>
    <w:rsid w:val="00BF2464"/>
    <w:rsid w:val="00BF5836"/>
    <w:rsid w:val="00C00D1A"/>
    <w:rsid w:val="00C06E58"/>
    <w:rsid w:val="00C273E0"/>
    <w:rsid w:val="00C32E1A"/>
    <w:rsid w:val="00C34959"/>
    <w:rsid w:val="00C37AF4"/>
    <w:rsid w:val="00C43800"/>
    <w:rsid w:val="00C5204F"/>
    <w:rsid w:val="00C54784"/>
    <w:rsid w:val="00C67188"/>
    <w:rsid w:val="00C76DEB"/>
    <w:rsid w:val="00C77053"/>
    <w:rsid w:val="00C92BDE"/>
    <w:rsid w:val="00C9532B"/>
    <w:rsid w:val="00CB58DF"/>
    <w:rsid w:val="00CB68D1"/>
    <w:rsid w:val="00CD223B"/>
    <w:rsid w:val="00CD3477"/>
    <w:rsid w:val="00CD34AF"/>
    <w:rsid w:val="00CD799A"/>
    <w:rsid w:val="00CD7E39"/>
    <w:rsid w:val="00CF009D"/>
    <w:rsid w:val="00CF2AE4"/>
    <w:rsid w:val="00CF6D33"/>
    <w:rsid w:val="00D00FA7"/>
    <w:rsid w:val="00D01490"/>
    <w:rsid w:val="00D14048"/>
    <w:rsid w:val="00D15D12"/>
    <w:rsid w:val="00D16C9A"/>
    <w:rsid w:val="00D22430"/>
    <w:rsid w:val="00D25836"/>
    <w:rsid w:val="00D272D0"/>
    <w:rsid w:val="00D30C08"/>
    <w:rsid w:val="00D31ED7"/>
    <w:rsid w:val="00D326D9"/>
    <w:rsid w:val="00D35743"/>
    <w:rsid w:val="00D51EE7"/>
    <w:rsid w:val="00D70B8C"/>
    <w:rsid w:val="00D73E0D"/>
    <w:rsid w:val="00D85132"/>
    <w:rsid w:val="00D8598B"/>
    <w:rsid w:val="00D91131"/>
    <w:rsid w:val="00D927FC"/>
    <w:rsid w:val="00D9329A"/>
    <w:rsid w:val="00DA0130"/>
    <w:rsid w:val="00DA214C"/>
    <w:rsid w:val="00DA3A46"/>
    <w:rsid w:val="00DA67D1"/>
    <w:rsid w:val="00DB2768"/>
    <w:rsid w:val="00DB3A50"/>
    <w:rsid w:val="00DB3C87"/>
    <w:rsid w:val="00DC201F"/>
    <w:rsid w:val="00DC203F"/>
    <w:rsid w:val="00DC6942"/>
    <w:rsid w:val="00DC6CFD"/>
    <w:rsid w:val="00DC7F67"/>
    <w:rsid w:val="00DD09E0"/>
    <w:rsid w:val="00DD129E"/>
    <w:rsid w:val="00DD4E48"/>
    <w:rsid w:val="00DF1445"/>
    <w:rsid w:val="00DF610B"/>
    <w:rsid w:val="00E0398E"/>
    <w:rsid w:val="00E15327"/>
    <w:rsid w:val="00E16D91"/>
    <w:rsid w:val="00E35CE8"/>
    <w:rsid w:val="00E43C4D"/>
    <w:rsid w:val="00E50C20"/>
    <w:rsid w:val="00E5248A"/>
    <w:rsid w:val="00E55178"/>
    <w:rsid w:val="00E62CCC"/>
    <w:rsid w:val="00E76876"/>
    <w:rsid w:val="00E95B99"/>
    <w:rsid w:val="00EA1FEB"/>
    <w:rsid w:val="00EA5ABA"/>
    <w:rsid w:val="00EB13A4"/>
    <w:rsid w:val="00EB323C"/>
    <w:rsid w:val="00EB77CE"/>
    <w:rsid w:val="00EC0D3F"/>
    <w:rsid w:val="00ED683E"/>
    <w:rsid w:val="00EE097E"/>
    <w:rsid w:val="00EE45F5"/>
    <w:rsid w:val="00EE4D64"/>
    <w:rsid w:val="00EF05D2"/>
    <w:rsid w:val="00EF32B9"/>
    <w:rsid w:val="00EF3C0C"/>
    <w:rsid w:val="00EF58A5"/>
    <w:rsid w:val="00F01C5D"/>
    <w:rsid w:val="00F20561"/>
    <w:rsid w:val="00F23B36"/>
    <w:rsid w:val="00F304BD"/>
    <w:rsid w:val="00F40EE9"/>
    <w:rsid w:val="00F41D68"/>
    <w:rsid w:val="00F420C4"/>
    <w:rsid w:val="00F505B1"/>
    <w:rsid w:val="00F6349C"/>
    <w:rsid w:val="00F67DFD"/>
    <w:rsid w:val="00F777E4"/>
    <w:rsid w:val="00F85C34"/>
    <w:rsid w:val="00FA1E46"/>
    <w:rsid w:val="00FA50B9"/>
    <w:rsid w:val="00FB7C27"/>
    <w:rsid w:val="00FC07B7"/>
    <w:rsid w:val="00FC135E"/>
    <w:rsid w:val="00FC1AED"/>
    <w:rsid w:val="00FC1ED7"/>
    <w:rsid w:val="00FC1FD7"/>
    <w:rsid w:val="00FC6357"/>
    <w:rsid w:val="00FD1654"/>
    <w:rsid w:val="00FD37AD"/>
    <w:rsid w:val="00FD52C9"/>
    <w:rsid w:val="00FE6029"/>
    <w:rsid w:val="00FE7FAF"/>
    <w:rsid w:val="00FF27DF"/>
    <w:rsid w:val="00FF57FE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B758F"/>
  <w15:chartTrackingRefBased/>
  <w15:docId w15:val="{1755026F-9058-4B24-BBF0-47C28D60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4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49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5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Mairie\Mod&#232;le%20courri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courrier.dot</Template>
  <TotalTime>236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l’AVEYRON                                                       Florentin la Capelle le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l’AVEYRON                                                       Florentin la Capelle le</dc:title>
  <dc:subject/>
  <dc:creator>Utilisateur</dc:creator>
  <cp:keywords/>
  <dc:description/>
  <cp:lastModifiedBy>Mairie Florentin-la-Capelle</cp:lastModifiedBy>
  <cp:revision>6</cp:revision>
  <cp:lastPrinted>2023-06-23T07:35:00Z</cp:lastPrinted>
  <dcterms:created xsi:type="dcterms:W3CDTF">2023-06-23T06:29:00Z</dcterms:created>
  <dcterms:modified xsi:type="dcterms:W3CDTF">2023-06-23T10:24:00Z</dcterms:modified>
</cp:coreProperties>
</file>